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8C0359" w:rsidRPr="008C0359" w:rsidRDefault="002F77D9" w:rsidP="008C03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F77D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 (научно-исследовательская работа)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197E" w:rsidRPr="002F77D9" w:rsidRDefault="003D2EBA" w:rsidP="0014197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 (</w:t>
      </w:r>
      <w:r w:rsidR="002F77D9" w:rsidRPr="002F77D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научно-исследовательская работа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2F77D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2F77D9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2F77D9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3B5F1D" w:rsidRPr="003B5F1D" w:rsidRDefault="003B5F1D" w:rsidP="003B5F1D">
      <w:pPr>
        <w:tabs>
          <w:tab w:val="right" w:leader="underscore" w:pos="9356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Целью производственной практики является: создание условий для формирования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3B5F1D" w:rsidRPr="003B5F1D" w:rsidRDefault="003B5F1D" w:rsidP="003B5F1D">
      <w:pPr>
        <w:tabs>
          <w:tab w:val="right" w:leader="underscore" w:pos="9639"/>
        </w:tabs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Задачами производственной практики являются: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практическими способами поиска научной и профессиональной информации;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навыков анализа научной литературы по проблеме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планирования и организации теоретико-эмпирического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3B5F1D" w:rsidRPr="003B5F1D" w:rsidRDefault="003B5F1D" w:rsidP="003B5F1D">
      <w:pPr>
        <w:pStyle w:val="a3"/>
        <w:widowControl w:val="0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B5F1D">
        <w:rPr>
          <w:rFonts w:ascii="Times New Roman" w:hAnsi="Times New Roman"/>
          <w:sz w:val="24"/>
          <w:szCs w:val="24"/>
        </w:rPr>
        <w:t>овладение навыками системного описания языковых/речевых явлений.</w:t>
      </w:r>
    </w:p>
    <w:p w:rsidR="00D75E49" w:rsidRPr="00442417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="00926ADA">
        <w:rPr>
          <w:rFonts w:ascii="Times New Roman" w:hAnsi="Times New Roman"/>
          <w:b/>
          <w:bCs/>
          <w:sz w:val="24"/>
          <w:szCs w:val="24"/>
        </w:rPr>
        <w:t xml:space="preserve"> Производственной практики (научно-исследовательской работы</w:t>
      </w:r>
      <w:r w:rsidR="00926ADA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42417" w:rsidRP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994814" w:rsidRPr="00994814" w:rsidTr="00A56C4D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6C4D" w:rsidRPr="00994814" w:rsidTr="005701E8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5701E8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УК-1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5701E8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701E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5701E8" w:rsidRDefault="005701E8" w:rsidP="005701E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1E8">
              <w:rPr>
                <w:rFonts w:ascii="Times New Roman" w:hAnsi="Times New Roman"/>
                <w:color w:val="000000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26ADA" w:rsidRDefault="005701E8" w:rsidP="005701E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hAnsi="Times New Roman"/>
                <w:sz w:val="24"/>
                <w:szCs w:val="24"/>
              </w:rPr>
              <w:t>Знать методы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  <w:p w:rsidR="005701E8" w:rsidRPr="00926ADA" w:rsidRDefault="005701E8" w:rsidP="00926AD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анализировать варианты решени</w:t>
            </w:r>
            <w:r w:rsidR="00926ADA" w:rsidRPr="00926ADA">
              <w:rPr>
                <w:rFonts w:ascii="Times New Roman" w:hAnsi="Times New Roman"/>
                <w:sz w:val="24"/>
                <w:szCs w:val="24"/>
              </w:rPr>
              <w:t>я исследовательских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ADA" w:rsidRPr="00926ADA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  <w:p w:rsidR="00926ADA" w:rsidRPr="00994814" w:rsidRDefault="00926ADA" w:rsidP="00926AD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6ADA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Владеть </w:t>
            </w:r>
            <w:r w:rsidRPr="00926ADA">
              <w:rPr>
                <w:rFonts w:ascii="Times New Roman" w:hAnsi="Times New Roman"/>
                <w:sz w:val="24"/>
                <w:szCs w:val="24"/>
              </w:rPr>
              <w:t>навыками критического анализа и оценки современных научных достижений и результатов деятельности по решению исследовательских задач</w:t>
            </w:r>
          </w:p>
        </w:tc>
      </w:tr>
      <w:tr w:rsidR="00A56C4D" w:rsidRPr="00994814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6C4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EA" w:rsidRPr="008D37EA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A56C4D" w:rsidRPr="008D37EA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37EA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D37EA" w:rsidRPr="00994814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994814" w:rsidRDefault="008D37EA" w:rsidP="008D37E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тайм-менеджмента,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</w:tbl>
    <w:p w:rsidR="00D75E49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131D55" w:rsidRDefault="00764EBA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>Место</w:t>
      </w:r>
      <w:r w:rsidR="00926ADA" w:rsidRPr="00926AD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26ADA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926ADA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7C71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764EBA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131D55" w:rsidRPr="00044D18" w:rsidRDefault="00926ADA" w:rsidP="00131D55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Производственная практика (научно-исследовательская работа</w:t>
      </w:r>
      <w:r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131D55">
        <w:rPr>
          <w:rFonts w:ascii="Times New Roman" w:hAnsi="Times New Roman" w:cs="Times New Roman"/>
          <w:sz w:val="24"/>
          <w:szCs w:val="24"/>
        </w:rPr>
        <w:t xml:space="preserve"> относится к блоку Б.2 «Практика».</w:t>
      </w:r>
    </w:p>
    <w:p w:rsidR="00131D55" w:rsidRPr="00131D55" w:rsidRDefault="00131D55" w:rsidP="00131D55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31D55">
        <w:rPr>
          <w:rFonts w:ascii="Times New Roman" w:hAnsi="Times New Roman"/>
          <w:sz w:val="24"/>
          <w:szCs w:val="24"/>
        </w:rPr>
        <w:t>Дисциплины, на которых базируется данная практика: Систематизирующий курс фонетики английского языка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31D55">
        <w:rPr>
          <w:rFonts w:ascii="Times New Roman" w:hAnsi="Times New Roman"/>
          <w:sz w:val="24"/>
          <w:szCs w:val="24"/>
        </w:rPr>
        <w:t>Теоретическая фонетика английского языка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lastRenderedPageBreak/>
        <w:t>Теоретическая грамматика английского языка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 w:rsidR="00926ADA">
        <w:rPr>
          <w:rFonts w:ascii="Times New Roman" w:hAnsi="Times New Roman"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sz w:val="24"/>
          <w:szCs w:val="24"/>
        </w:rPr>
        <w:t>Лексикология английского языка</w:t>
      </w:r>
    </w:p>
    <w:p w:rsidR="00131D55" w:rsidRPr="00131D55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</w:t>
      </w:r>
      <w:r w:rsidR="00926ADA" w:rsidRPr="00926ADA">
        <w:t xml:space="preserve"> </w:t>
      </w:r>
      <w:r w:rsidR="00926ADA" w:rsidRPr="00926ADA">
        <w:rPr>
          <w:rFonts w:ascii="Times New Roman" w:hAnsi="Times New Roman"/>
          <w:iCs/>
          <w:sz w:val="24"/>
          <w:szCs w:val="24"/>
        </w:rPr>
        <w:t>Основы лингвистического анализа текста (английский язык)</w:t>
      </w:r>
      <w:r w:rsidR="00926ADA">
        <w:rPr>
          <w:rFonts w:ascii="Times New Roman" w:hAnsi="Times New Roman"/>
          <w:iCs/>
          <w:sz w:val="24"/>
          <w:szCs w:val="24"/>
        </w:rPr>
        <w:t xml:space="preserve">, </w:t>
      </w:r>
      <w:r w:rsidR="00926ADA" w:rsidRPr="00926ADA">
        <w:rPr>
          <w:rFonts w:ascii="Times New Roman" w:hAnsi="Times New Roman"/>
          <w:iCs/>
          <w:sz w:val="24"/>
          <w:szCs w:val="24"/>
        </w:rPr>
        <w:t>Основы перевода (английский язык)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E60A8E" w:rsidRPr="00764EBA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6215E6" w:rsidRDefault="00E60A8E" w:rsidP="005464A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83"/>
        <w:jc w:val="both"/>
        <w:rPr>
          <w:rFonts w:ascii="Times New Roman" w:hAnsi="Times New Roman"/>
          <w:sz w:val="24"/>
          <w:szCs w:val="24"/>
        </w:rPr>
      </w:pPr>
      <w:r w:rsidRPr="003D2EBA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3D2EBA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3D2EBA" w:rsidRPr="002F77D9">
        <w:rPr>
          <w:rFonts w:ascii="Times New Roman" w:hAnsi="Times New Roman"/>
          <w:b/>
          <w:bCs/>
          <w:sz w:val="24"/>
          <w:szCs w:val="24"/>
        </w:rPr>
        <w:t>)</w:t>
      </w:r>
      <w:r w:rsidR="003D2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31D55" w:rsidRPr="003D2EBA">
        <w:rPr>
          <w:rFonts w:ascii="Times New Roman" w:hAnsi="Times New Roman"/>
          <w:sz w:val="24"/>
          <w:szCs w:val="24"/>
        </w:rPr>
        <w:t xml:space="preserve"> </w:t>
      </w:r>
    </w:p>
    <w:p w:rsidR="00131D55" w:rsidRPr="003D2EBA" w:rsidRDefault="006215E6" w:rsidP="006215E6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</w:t>
      </w:r>
      <w:r w:rsidR="00131D55" w:rsidRPr="003D2EBA">
        <w:rPr>
          <w:rFonts w:ascii="Times New Roman" w:hAnsi="Times New Roman"/>
          <w:sz w:val="24"/>
          <w:szCs w:val="24"/>
        </w:rPr>
        <w:t>рактика проводится дискретно.</w:t>
      </w:r>
    </w:p>
    <w:p w:rsidR="00AF4C80" w:rsidRPr="00131D55" w:rsidRDefault="00131D55" w:rsidP="00131D55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Способы организации</w:t>
      </w:r>
      <w:r w:rsidRPr="00131D55">
        <w:rPr>
          <w:rFonts w:ascii="Times New Roman" w:hAnsi="Times New Roman"/>
          <w:sz w:val="24"/>
          <w:szCs w:val="24"/>
        </w:rPr>
        <w:t xml:space="preserve"> практики – стационарная.</w:t>
      </w:r>
    </w:p>
    <w:p w:rsidR="005271A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i/>
        </w:rPr>
      </w:pPr>
    </w:p>
    <w:p w:rsidR="00131D55" w:rsidRPr="00131D55" w:rsidRDefault="005312A2" w:rsidP="003D2EB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31D55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3D2EBA">
        <w:rPr>
          <w:rFonts w:ascii="Times New Roman" w:hAnsi="Times New Roman"/>
          <w:b/>
          <w:bCs/>
          <w:sz w:val="24"/>
          <w:szCs w:val="24"/>
        </w:rPr>
        <w:t>Производственной практики (научно-исследовательской работы</w:t>
      </w:r>
      <w:r w:rsidR="003D2EBA" w:rsidRPr="002F77D9">
        <w:rPr>
          <w:rFonts w:ascii="Times New Roman" w:hAnsi="Times New Roman"/>
          <w:b/>
          <w:bCs/>
          <w:sz w:val="24"/>
          <w:szCs w:val="24"/>
        </w:rPr>
        <w:t>)</w:t>
      </w:r>
    </w:p>
    <w:p w:rsidR="00926ADA" w:rsidRPr="00C30029" w:rsidRDefault="00926ADA" w:rsidP="0092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C30029">
        <w:rPr>
          <w:rFonts w:ascii="Times New Roman" w:eastAsia="Times New Roman" w:hAnsi="Times New Roman"/>
          <w:bCs/>
          <w:sz w:val="24"/>
          <w:szCs w:val="24"/>
        </w:rPr>
        <w:t xml:space="preserve">Общая трудоемкость производственной практики </w:t>
      </w:r>
      <w:r w:rsidR="006215E6">
        <w:rPr>
          <w:rFonts w:ascii="Times New Roman" w:eastAsia="Times New Roman" w:hAnsi="Times New Roman"/>
          <w:bCs/>
          <w:sz w:val="24"/>
          <w:szCs w:val="24"/>
        </w:rPr>
        <w:t>в 10</w:t>
      </w:r>
      <w:r w:rsidR="003B5F1D">
        <w:rPr>
          <w:rFonts w:ascii="Times New Roman" w:eastAsia="Times New Roman" w:hAnsi="Times New Roman"/>
          <w:bCs/>
          <w:sz w:val="24"/>
          <w:szCs w:val="24"/>
        </w:rPr>
        <w:t xml:space="preserve"> семестре </w:t>
      </w:r>
      <w:r w:rsidRPr="00C30029">
        <w:rPr>
          <w:rFonts w:ascii="Times New Roman" w:eastAsia="Times New Roman" w:hAnsi="Times New Roman"/>
          <w:bCs/>
          <w:sz w:val="24"/>
          <w:szCs w:val="24"/>
        </w:rPr>
        <w:t>составляет</w:t>
      </w:r>
      <w:r w:rsidR="00E74518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="003B5F1D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>з.е</w:t>
      </w:r>
      <w:proofErr w:type="spellEnd"/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. / </w:t>
      </w:r>
      <w:r w:rsidR="003B5F1D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C30029">
        <w:rPr>
          <w:rFonts w:ascii="Times New Roman" w:eastAsia="Times New Roman" w:hAnsi="Times New Roman"/>
          <w:color w:val="000000"/>
          <w:sz w:val="24"/>
          <w:szCs w:val="24"/>
        </w:rPr>
        <w:t xml:space="preserve"> недели</w:t>
      </w:r>
    </w:p>
    <w:p w:rsidR="00E74518" w:rsidRPr="00C30029" w:rsidRDefault="00E74518" w:rsidP="0092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26ADA" w:rsidRPr="00234461" w:rsidRDefault="00926ADA" w:rsidP="00926AD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850"/>
        <w:gridCol w:w="992"/>
        <w:gridCol w:w="851"/>
        <w:gridCol w:w="850"/>
        <w:gridCol w:w="2749"/>
      </w:tblGrid>
      <w:tr w:rsidR="00926ADA" w:rsidRPr="00234461" w:rsidTr="00DC3F1F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№</w:t>
            </w: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Разделы (этапы) практики</w:t>
            </w: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7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Формы текущего</w:t>
            </w: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контроля</w:t>
            </w: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26ADA" w:rsidRPr="00234461" w:rsidTr="00DC3F1F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contextualSpacing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В организации (база практик)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</w:rPr>
            </w:pPr>
            <w:r w:rsidRPr="00234461">
              <w:rPr>
                <w:rFonts w:ascii="Times New Roman" w:hAnsi="Times New Roman"/>
              </w:rPr>
              <w:t>Общая трудоемкость в часах</w:t>
            </w:r>
          </w:p>
        </w:tc>
        <w:tc>
          <w:tcPr>
            <w:tcW w:w="27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0"/>
                <w:tab w:val="right" w:leader="underscore" w:pos="9639"/>
              </w:tabs>
              <w:snapToGrid w:val="0"/>
              <w:ind w:left="14" w:hanging="14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Подготовительный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0E08">
              <w:rPr>
                <w:rFonts w:ascii="Times New Roman" w:hAnsi="Times New Roman"/>
                <w:sz w:val="24"/>
                <w:szCs w:val="24"/>
              </w:rPr>
              <w:t>составление плана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926AD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3B5F1D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Формулировка актуальности</w:t>
            </w: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165828" w:rsidRDefault="00926ADA" w:rsidP="00DC3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Исследовательский этап: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165828">
              <w:rPr>
                <w:rFonts w:ascii="Times New Roman" w:hAnsi="Times New Roman"/>
                <w:sz w:val="24"/>
                <w:szCs w:val="24"/>
              </w:rPr>
              <w:t>роведение научного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я по теме научного исследования</w:t>
            </w:r>
          </w:p>
          <w:p w:rsidR="00926ADA" w:rsidRPr="00234461" w:rsidRDefault="00926ADA" w:rsidP="00DC3F1F">
            <w:pPr>
              <w:ind w:left="14"/>
              <w:contextualSpacing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137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3B5F1D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7F4561">
              <w:rPr>
                <w:rFonts w:ascii="Times New Roman" w:hAnsi="Times New Roman"/>
                <w:sz w:val="24"/>
                <w:szCs w:val="24"/>
              </w:rPr>
              <w:t>Предоставление научного исследования</w:t>
            </w: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  <w:r w:rsidRPr="0023446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A50E08" w:rsidRDefault="00926ADA" w:rsidP="00DC3F1F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B3B">
              <w:rPr>
                <w:rFonts w:ascii="Times New Roman" w:hAnsi="Times New Roman"/>
                <w:b/>
                <w:sz w:val="24"/>
                <w:szCs w:val="24"/>
              </w:rPr>
              <w:t>Заключительный этап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26ADA" w:rsidRPr="00234461" w:rsidRDefault="00926ADA" w:rsidP="00DC3F1F">
            <w:pPr>
              <w:tabs>
                <w:tab w:val="left" w:pos="156"/>
                <w:tab w:val="right" w:leader="underscore" w:pos="9639"/>
              </w:tabs>
              <w:snapToGrid w:val="0"/>
              <w:contextualSpacing/>
              <w:jc w:val="both"/>
              <w:rPr>
                <w:rFonts w:ascii="Times New Roman" w:hAnsi="Times New Roman"/>
                <w:bCs/>
              </w:rPr>
            </w:pPr>
            <w:r w:rsidRPr="00A50E08">
              <w:rPr>
                <w:rFonts w:ascii="Times New Roman" w:hAnsi="Times New Roman"/>
                <w:bCs/>
                <w:sz w:val="24"/>
                <w:szCs w:val="24"/>
              </w:rPr>
              <w:t>систематизация и  обобщение результатов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621E29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58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1078"/>
                <w:tab w:val="right" w:leader="underscore" w:pos="9639"/>
              </w:tabs>
              <w:snapToGrid w:val="0"/>
              <w:ind w:left="-3"/>
              <w:contextualSpacing/>
              <w:rPr>
                <w:rFonts w:ascii="Times New Roman" w:hAnsi="Times New Roman"/>
                <w:bCs/>
              </w:rPr>
            </w:pPr>
            <w:r w:rsidRPr="00165828">
              <w:rPr>
                <w:rFonts w:ascii="Times New Roman" w:hAnsi="Times New Roman"/>
                <w:bCs/>
                <w:sz w:val="24"/>
                <w:szCs w:val="24"/>
              </w:rPr>
              <w:t>Предоставление отчета по практике</w:t>
            </w:r>
          </w:p>
        </w:tc>
      </w:tr>
      <w:tr w:rsidR="00926ADA" w:rsidRPr="00234461" w:rsidTr="00DC3F1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left="298" w:hanging="284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23446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6ADA" w:rsidRPr="00234461" w:rsidRDefault="00621E29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176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216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6ADA" w:rsidRPr="00234461" w:rsidRDefault="00926ADA" w:rsidP="00DC3F1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rPr>
                <w:rFonts w:ascii="Times New Roman" w:hAnsi="Times New Roman"/>
                <w:bCs/>
              </w:rPr>
            </w:pPr>
          </w:p>
        </w:tc>
      </w:tr>
    </w:tbl>
    <w:p w:rsidR="00926ADA" w:rsidRPr="00165828" w:rsidRDefault="00926ADA" w:rsidP="00926AD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26ADA" w:rsidRPr="00131D55" w:rsidRDefault="00926ADA" w:rsidP="00131D5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3B5F1D" w:rsidRDefault="003B5F1D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5F1D">
        <w:rPr>
          <w:rFonts w:ascii="Times New Roman" w:hAnsi="Times New Roman"/>
          <w:sz w:val="24"/>
          <w:szCs w:val="24"/>
        </w:rPr>
        <w:t xml:space="preserve">к. </w:t>
      </w:r>
      <w:proofErr w:type="spellStart"/>
      <w:r w:rsidRPr="003B5F1D">
        <w:rPr>
          <w:rFonts w:ascii="Times New Roman" w:hAnsi="Times New Roman"/>
          <w:sz w:val="24"/>
          <w:szCs w:val="24"/>
        </w:rPr>
        <w:t>пс</w:t>
      </w:r>
      <w:proofErr w:type="spellEnd"/>
      <w:r w:rsidRPr="003B5F1D">
        <w:rPr>
          <w:rFonts w:ascii="Times New Roman" w:hAnsi="Times New Roman"/>
          <w:sz w:val="24"/>
          <w:szCs w:val="24"/>
        </w:rPr>
        <w:t>. н., доцент каф. ИПК Архипова М.В.</w:t>
      </w:r>
    </w:p>
    <w:sectPr w:rsidR="002E6622" w:rsidRPr="003B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31D55"/>
    <w:rsid w:val="0014197E"/>
    <w:rsid w:val="00163D0D"/>
    <w:rsid w:val="0020329B"/>
    <w:rsid w:val="00235CB1"/>
    <w:rsid w:val="00285606"/>
    <w:rsid w:val="00291831"/>
    <w:rsid w:val="002E6622"/>
    <w:rsid w:val="002F77D9"/>
    <w:rsid w:val="00387CAD"/>
    <w:rsid w:val="003B5F1D"/>
    <w:rsid w:val="003D2EBA"/>
    <w:rsid w:val="00442417"/>
    <w:rsid w:val="00467027"/>
    <w:rsid w:val="0049730D"/>
    <w:rsid w:val="004B6EEA"/>
    <w:rsid w:val="005271A0"/>
    <w:rsid w:val="005312A2"/>
    <w:rsid w:val="005701E8"/>
    <w:rsid w:val="00590A83"/>
    <w:rsid w:val="00590E9E"/>
    <w:rsid w:val="005E75FD"/>
    <w:rsid w:val="006215E6"/>
    <w:rsid w:val="00621E29"/>
    <w:rsid w:val="0065123D"/>
    <w:rsid w:val="006C6BD6"/>
    <w:rsid w:val="006F59A4"/>
    <w:rsid w:val="006F6543"/>
    <w:rsid w:val="00762D79"/>
    <w:rsid w:val="00764EBA"/>
    <w:rsid w:val="0077325C"/>
    <w:rsid w:val="007C71A5"/>
    <w:rsid w:val="00856389"/>
    <w:rsid w:val="008C0359"/>
    <w:rsid w:val="008D37EA"/>
    <w:rsid w:val="00912BE0"/>
    <w:rsid w:val="009219F8"/>
    <w:rsid w:val="00926ADA"/>
    <w:rsid w:val="00926FF6"/>
    <w:rsid w:val="00967E2A"/>
    <w:rsid w:val="00994814"/>
    <w:rsid w:val="009D29D3"/>
    <w:rsid w:val="009F4584"/>
    <w:rsid w:val="00A56C4D"/>
    <w:rsid w:val="00A6443B"/>
    <w:rsid w:val="00AA0E4C"/>
    <w:rsid w:val="00AB471D"/>
    <w:rsid w:val="00AD7C23"/>
    <w:rsid w:val="00AF4C80"/>
    <w:rsid w:val="00AF6CEB"/>
    <w:rsid w:val="00B05ED6"/>
    <w:rsid w:val="00B37446"/>
    <w:rsid w:val="00B42297"/>
    <w:rsid w:val="00B4682D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74518"/>
    <w:rsid w:val="00E967F0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5DEF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2021-04-19T07:42:00Z</dcterms:created>
  <dcterms:modified xsi:type="dcterms:W3CDTF">2021-04-19T07:44:00Z</dcterms:modified>
</cp:coreProperties>
</file>